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ACUSE DE FIRMA Y ACEPTACIÓN DE  REGLAMENTO ACADÉMICO Y DISCIPLINARIO.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 SOLICITAR EL INGRESO A LA INSTITUCIÓN, ALUMNO, PADRE O MADRE DE FAMILIA Y/O TUTOR ACEPTA LIBREMENTE EL PRESENTE REGLAMENTO Y SE COMPROMETE A CUMPLIR TODAS Y CADA UNA DE LAS NORMAS ESTABLECIDAS ASÍ COMO LAS CONSECUENCIAS DERIVADAS DEL INCUMPLIMIENTO QUE TENGA DE ESTAS.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HE LEÍDO Y REVISADO EL PRESENTE REGLAMENTO.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NOMBRE Y FIRMA DEL PADRE, MADRE DE FAMILIA Y/O TUTOR.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4" w:right="0" w:firstLine="707.999999999999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HE LEÍDO Y REVISADO EL  PRESENTE REGLAMENTO.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____________________________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NOMBRE Y FIRMA DEL ALUMNO.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00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“Una buena escuela es la que prepara menos para la vida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 se comporta como la vida misma” J.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Dewey.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Droid Sans Mono" w:cs="Droid Sans Mono" w:eastAsia="Droid Sans Mono" w:hAnsi="Droid Sans Mono"/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Droid Sans Mono" w:cs="Droid Sans Mono" w:eastAsia="Droid Sans Mono" w:hAnsi="Droid Sans Mono"/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Droid Sans Mono" w:cs="Droid Sans Mono" w:eastAsia="Droid Sans Mono" w:hAnsi="Droid Sans Mono"/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Arial" w:cs="Arial" w:eastAsia="Arial" w:hAnsi="Arial"/>
          <w:color w:val="002060"/>
          <w:sz w:val="102"/>
          <w:szCs w:val="102"/>
        </w:rPr>
      </w:pPr>
      <w:r w:rsidDel="00000000" w:rsidR="00000000" w:rsidRPr="00000000">
        <w:rPr>
          <w:rFonts w:ascii="Arial" w:cs="Arial" w:eastAsia="Arial" w:hAnsi="Arial"/>
          <w:b w:val="1"/>
          <w:color w:val="002060"/>
          <w:sz w:val="56"/>
          <w:szCs w:val="56"/>
          <w:rtl w:val="0"/>
        </w:rPr>
        <w:t xml:space="preserve">INSTITUTO VEL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Arial" w:cs="Arial" w:eastAsia="Arial" w:hAnsi="Arial"/>
          <w:sz w:val="50"/>
          <w:szCs w:val="50"/>
        </w:rPr>
      </w:pPr>
      <w:r w:rsidDel="00000000" w:rsidR="00000000" w:rsidRPr="00000000">
        <w:rPr>
          <w:rFonts w:ascii="Arial" w:cs="Arial" w:eastAsia="Arial" w:hAnsi="Arial"/>
          <w:sz w:val="50"/>
          <w:szCs w:val="50"/>
          <w:rtl w:val="0"/>
        </w:rPr>
        <w:t xml:space="preserve">BACHILLERATO</w:t>
      </w:r>
    </w:p>
    <w:p w:rsidR="00000000" w:rsidDel="00000000" w:rsidP="00000000" w:rsidRDefault="00000000" w:rsidRPr="00000000" w14:paraId="00000022">
      <w:pPr>
        <w:jc w:val="center"/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21PBH0158D</w:t>
      </w:r>
    </w:p>
    <w:p w:rsidR="00000000" w:rsidDel="00000000" w:rsidP="00000000" w:rsidRDefault="00000000" w:rsidRPr="00000000" w14:paraId="00000025">
      <w:pPr>
        <w:jc w:val="center"/>
        <w:rPr>
          <w:rFonts w:ascii="Arial" w:cs="Arial" w:eastAsia="Arial" w:hAnsi="Arial"/>
          <w:sz w:val="102"/>
          <w:szCs w:val="10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Arial" w:cs="Arial" w:eastAsia="Arial" w:hAnsi="Arial"/>
          <w:sz w:val="102"/>
          <w:szCs w:val="102"/>
        </w:rPr>
      </w:pPr>
      <w:r w:rsidDel="00000000" w:rsidR="00000000" w:rsidRPr="00000000">
        <w:rPr>
          <w:rFonts w:ascii="Arial" w:cs="Arial" w:eastAsia="Arial" w:hAnsi="Arial"/>
          <w:sz w:val="102"/>
          <w:szCs w:val="102"/>
          <w:rtl w:val="0"/>
        </w:rPr>
        <w:t xml:space="preserve">Reglamento</w:t>
      </w:r>
    </w:p>
    <w:p w:rsidR="00000000" w:rsidDel="00000000" w:rsidP="00000000" w:rsidRDefault="00000000" w:rsidRPr="00000000" w14:paraId="00000027">
      <w:pPr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Académico y Disciplinario</w:t>
      </w:r>
    </w:p>
    <w:p w:rsidR="00000000" w:rsidDel="00000000" w:rsidP="00000000" w:rsidRDefault="00000000" w:rsidRPr="00000000" w14:paraId="00000028">
      <w:pPr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CICLO ESCOLAR 2022-2023</w:t>
      </w:r>
    </w:p>
    <w:p w:rsidR="00000000" w:rsidDel="00000000" w:rsidP="00000000" w:rsidRDefault="00000000" w:rsidRPr="00000000" w14:paraId="0000002B">
      <w:pPr>
        <w:jc w:val="center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pos="1380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pos="1380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pos="1380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pos="1380"/>
        </w:tabs>
        <w:jc w:val="center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INSTITUTO VEL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REGLAMENTO ACADÉMICO Y DISCIPLINARIO</w:t>
      </w:r>
    </w:p>
    <w:p w:rsidR="00000000" w:rsidDel="00000000" w:rsidP="00000000" w:rsidRDefault="00000000" w:rsidRPr="00000000" w14:paraId="00000032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Instituto VEL es una comunidad educativa laica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fundada en el año 2000 con la intención de aportar a la sociedad, jóvenes preparados para enfrentar los retos cotidianos con valores, fortalezas morales y académicas para contribuir en la mejora de nuestro entorno social,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conforme al plan de estudios autorizado por la Secretaría de Educación Pública del Estado de Puebla, ante la cual nos encontramos incorporados con el acuerdo SEP-3-SEO/2162/16, RVOE/DEPMS/052/16 de fecha 20 de Septiembre de 2016.</w:t>
      </w:r>
    </w:p>
    <w:p w:rsidR="00000000" w:rsidDel="00000000" w:rsidP="00000000" w:rsidRDefault="00000000" w:rsidRPr="00000000" w14:paraId="00000034">
      <w:pPr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7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IDEARIO</w:t>
      </w:r>
    </w:p>
    <w:p w:rsidR="00000000" w:rsidDel="00000000" w:rsidP="00000000" w:rsidRDefault="00000000" w:rsidRPr="00000000" w14:paraId="00000036">
      <w:pPr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Instituto VEL está integrado por personal que promueve una formación integral en sus estudiantes, desarrollando habilidades y competencias, propiciando un aprendizaje permanente, formando jóvenes críticos y creativos que transformen su entorno. Nuestras acciones y principios pedagógicos están basados en el  humanismo y el constructivismo.</w:t>
      </w:r>
    </w:p>
    <w:p w:rsidR="00000000" w:rsidDel="00000000" w:rsidP="00000000" w:rsidRDefault="00000000" w:rsidRPr="00000000" w14:paraId="00000037">
      <w:pPr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Los principios que construyen el conocimiento en Instituto VEL son:</w:t>
      </w:r>
    </w:p>
    <w:p w:rsidR="00000000" w:rsidDel="00000000" w:rsidP="00000000" w:rsidRDefault="00000000" w:rsidRPr="00000000" w14:paraId="00000038">
      <w:pPr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Alumno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 alumno se construye con su entorno.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Pregunta, indaga y cuestiona.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Propone soluciones.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 activo y comprometido.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Defiende sus ideas.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 emprendedor.</w:t>
      </w:r>
    </w:p>
    <w:p w:rsidR="00000000" w:rsidDel="00000000" w:rsidP="00000000" w:rsidRDefault="00000000" w:rsidRPr="00000000" w14:paraId="0000003F">
      <w:pPr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Docente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Alienta, escucha, orienta y motiva.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Enseña a pensar y en qué pensar.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Está atento al estado emocional e intereses del alumno.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Establece el equilibrio entre estímulo y autoridad.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MISIÓN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Formar, de manera integral, adolescentes críticos, creativos, conscientes  de su realidad social, con un alto sentido ético y moral. Crear y formar líderes emprendedores que transformen 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trasciendan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en su entorno.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VISIÓN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Ser una institución comprometida con la sociedad, ofreciendo un servicio de excelencia, con una formación de calidad y sentido de pertenencia para contribuir en la proyección de líderes en el cooperativismo y servicio.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LEMA INSTITUCIONAL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“Valores, Excelencia Educativa y Liderazgo”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45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NUESTRO CONCEPTO DE HOMBRE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Concebimos al ser humano como un ser perfectible, dotado de voluntad, libertad, inteligencia  y con  valores, capaz de  trascender así en su realidad histórica.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NUESTRO ENFOQUE EDUCATIVO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Instituto VEL mantiene un enfoque formativo basado en competencias (movilización de saberes previos para integrarlos a los nuevos y aplicarlos a su entorno diario) a través de: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 investigación.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Trabajo colaborativo.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Desarrollo de habilidades del pensamiento que le permitan la toma de decisiones asertivas.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Fortalecimiento de las normas de convivencia social.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Facilitar el proceso creativo para la búsqueda de solución ante situaciones de su entorno de vida.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Dar bases sólidas en el conocimiento, los valores y la ética para emprender proyectos productivos y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redituables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Orientar al docente para la creación de  ambientes de aprendizaje.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 importante el compromiso que todos los involucrados adquieran en el proceso educativo, por eso solicitamos que: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Los Docentes: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0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 actualiza y capacita permanentemente en su área disciplinar y pedagógica.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0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Fomenta el trabajo en equipo.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0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Desarrolla las habilidades digitales de los alumnos.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0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empático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 responsable.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0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Motiva e inspira.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0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Despierta la curiosidad.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0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Ama su trabajo.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0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Usa las redes sociales como herramienta educativa.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0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Aprovecha la tecnología.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0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Den ejemplo de vida, recordando que son imagen para la comunidad educativa.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0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Mantener siempre la congruencia con la misión institucional.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Los Alumnos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Apertura para asumir el modelo educativo del Instituto Vel.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Comprometidos, brindan soluciones y perseverantes.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Solidarios, reflexivos, luchan por sus derechos.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Emprendedores, creativos y soñadores.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Conocer y asumir el reglamento institucional.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Asumir y aceptar la normatividad académica.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Ser responsables de toda y cada una de las acciones que haga dentro y fuera de la institución por pertenecer a esta.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Respetar a cada uno de los miembros de la comunidad educativa.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Sin duda su compromiso, esfuerzo y dedicación han ayudado a mejorar su mundo.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Los Padres de Familia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Ejercer el derecho de instrucción para sus hijos, cuando han elegido a la institución.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Participación activa en el proceso formativo, académico y ético de sus hijos.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Comunicación permanente con la institución para enterarse del desempeño académico y disciplinario de su hijo.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Utilizar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los medios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tecnológicos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que Instituto Vel, pone a disposición para estar al tanto del alumno.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 Institución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Mantener condiciones para que el alumno desarrolle sus competencias (para la vida).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Establecer normas para el trabajo interdisciplinario.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Propiciar condiciones para el desarrollo del emprendedurismo.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Propiciar condiciones para el desarrollo de líderes.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NORMAS INSTITUCIONALES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PROCESO DE INSCRIPCIÓN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 El Instituto VEL se reserva el derecho de admisión del aspirante a inscribirse a cualquier grado y curso escolar.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Droid Sans Mono" w:cs="Droid Sans Mono" w:eastAsia="Droid Sans Mono" w:hAnsi="Droid Sans Mono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 Al solicitar y llenar los siguientes documentos Pre-Inscripción, Resguardo de documentos, Contrato de prestación de servicios e inscripción, Reglamento Académico y Disciplinario, Autorización imagen vel, Seguro médico escuela responsable y/o seguro médico tutor responsable y guía de bienvenida, deberán ser Firmados y Aceptados.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 Instituto VEL estará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exento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toda responsabilidad civil o de cualquier índole que pudiera sufrir el alumno por cualquier fenómeno natural  o de fuerza mayor. Es por eso que es imprescindible que se cubra el Seguro Médico Escolar o en su caso firme carta tutor responsable.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4. El aspirante no se considera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INSCRITO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hasta que haya cubierto los siguientes requisitos: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a) Tener la edad correspondiente al grado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b) Entregar la Documentación requerida en tiempo y forma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Documentación General: Certificado de Secundaria, Acta de Nacimiento, Boleta de Calificaciones, Certificado Parcial en su caso, Carta de Buena Conducta, Certificado Médico, CURP, NIA, 6 fotografías tamaño infantil, INE y CURP del tutor.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Presentar Examen Psicométrico,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diagnóstico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en el Idioma Inglés y de Conocimientos.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Pago de Inscripción.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Documento de seguro escolar correspondiente.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5. El pago de la Inscripción será vigente únicamente por el ciclo y año  escolar que se solicita.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6. El pago de Inscripción no es Transferible a periodos escolares posteriores ni a personas diferentes de quien solicita la inscripción.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7. La  solicitud y autorización de la inscripción ordinaria y extraordinaria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estarán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sujetas a los límites del cupo establecidos por la institución.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8. La inscripción queda condicionada, negada o rescindida sin responsabilidad para el Instituto cuando se presenten las siguientes condiciones: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inasistencias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Una vez que ha sido iniciado el curso y no asista a clases, acumulando el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número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faltas establecidas por la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institución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(3) de manera consecutiva y sin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ningún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reporte de enfermedad o causa de fuerza mayor de parte del padre de familia o tutor.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incumplimiento de Edad.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Incumplimiento en la Documentación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requerida por  la SEP y dirección escolar, la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cual se deberá entregar 15 días posteriores al inicio del ciclo escola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r.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Reprobar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más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3  Materias, por momento de evaluación y no haber cumplido acuerdo entre tutor, alumno y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docente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9. Si el alumno después de los periodos de regularización tiene 2 o más  materias reprobadas. 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No se admiten alumnos repetidores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11. Para darse 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BAJA DEFINITIVAMENTE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y recoger sus documentos, lo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hará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directamente el Padre de Familia o Tutor que firmó como responsable en el Contrato Civil, deberá estar al corriente en sus pagos y no tener ningún adeudo con la institución de cualquier índole; llenar por escrito la Solicitud de Baja y en su caso tramitar el Certificado Parcial correspondiente.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12.Por Normatividad de SEP  ningún alumno de 1° o  2° de bachillerato podrá renunciar a sus calificaciones aprobatorias o reprobatorias en caso de terminar su semestre; por lo que deberá aprobar todas sus materias en los periodos de Regularización oficiales y continuar así sus estudios en los semestres posteriores.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NORMATIVAS DE PAGOS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 documento que regula la relación administrativa entre la institución y padres de familia es el CONTRATO DE PRESTACIÓN DE SERVICIO EDUCATIVO PARA BACHILLERATO. Este deberá estar firmado y aceptado por el padre de familia o tutor. Y será vigente mientras dure  el ciclo escolar.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 No se podrá inscribir al alumno al siguiente grado o ciclo escolar si hay algún adeudo de colegiaturas o haya sido irregular en sus pagos. 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 Sí un alumno es suspendido  definitivamente por parte de la institución  o de manera voluntaria decide darse de baja,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se hará devolución de la cuota de inscripción.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 Las colegiaturas deberán cubrirse los 10 primeros días naturales del mes  correspondiente. De no hacerse se generará un recargo del 10 % mensual.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4. Durante el ciclo escolar se cubrirán 12 mensualidades con la colegiatura establecida por la institución.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5. Usted podrá efectuar sus pagos de acuerdo al plan a elegir.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Plan A.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Se realizan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12 pagos iniciando en agosto y terminando en  julio.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Plan 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si se realiza el pago total de 6 colegiaturas se le otorga el 3% de descuento.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Plan 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si se  realiza el pago total de 12 colegiaturas se le otorga un descuento del 6% de descuento.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6. 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suspenderá el servicio educativo a los alumnos que adeuden más de 2 colegiaturas y no haber cumplido el acuerdo de pagos por parte del tutor o padre de familia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es decir, el alumno  no podrá asistir a clases y exámenes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7. Todo asunto relacionado con Pagos se  tratará directamente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 la Administración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Escolar.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HORARIOS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 El horario de Bachillerato de forma general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será de 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45 am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a 14:20 pm. Salvo que por motivos de seguridad, salud o cualquier otro podrá modificarse. La Institución estará abierta desde las 7:00 am.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 Los talleres, Fortalecimientos, Asesorías y Actividades extra clase se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llevarán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 cabo después de la hora de salida en el día o días asignados por la institución.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 El horario escolar podrá ser modificado y/o adaptarlo de acuerdo a las necesidades de la institución, previo aviso a los Padres de Familia y alumnos. A partir de la hora de salida, los  Padres de Familia son los únicos y absolutos responsables de sus hijos.  Por lo tanto si permanecieran dentro del edificio del Instituto cualquier incidente, percance o accidente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está bajo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su absoluta responsabilidad.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4. En caso de que el alumno tenga que salir de la Institución durante el horario escolar establecido, deberá contar con un escrito firmado por el tutor o padre de familia, debiendo adjuntar una identificación oficial emitida por el gobierno federal de nuestro país.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PUNTUALIDAD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 Es un valor fundamental es por eso que el alumno tendrá una tolerancia de 5 minutos a la hora de entrada, es decir de 7:40  a 7:45 am, posterior a esa hora se tomará como retardo.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 Si un alumno llega después de 7:46 am se le anotará en el registro y se le asignará en sistema VEL una incidencia  para informarle del retardo de su hijo(a).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 El alumno que llegue después de las 8 am, no podrá ingresar a clases y se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llamará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al padre de familia para que vaya por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él 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en su caso el alumno permanecerá dentro de las instalaciones hasta la hora de salida, salvo que lleve un justificante firmado por el tutor o padre de familia el cual será corroborado vía telefónica o mensaje electrónico.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4. El alumno que llegue tarde realizará servicio civil dentro de la Institución, además en sistema se anotará falta en asignatura que no llegó y si acumula 3 insistencias no tiene derecho a evaluación en dicha asignatura 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5. Cuando el alumno falte, la institución lo reportará al padre de familia vía telefónica o mensaje electrónico sin que esto implique la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justificación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la misma.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6. Una vez hecha la llamada se considera como notificado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aún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cuando el padre no responda, y solo se mandará un mensaje escrito electrónico, al que igual se considera como notificado aún si no es respondido. 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7. El padre, madre o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tutor podrá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revisar la información de puntualidad en los medios digitales que pone a disposición Instituto Vel para este efecto, en la página </w:t>
      </w:r>
      <w:hyperlink r:id="rId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https://www.sistemavel.com/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 vía telefónica 222 703 0359.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GENERALES: UNIFORME Y MATERIALES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 Todo alumno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deberá portar el uniforme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manera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Decorosa,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Completa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 sin sustituir ninguna prenda durante el tiempo que permanezca en la institución, ya que es lo que lo identifica como miembro de ésta.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 Si el alumno extravía alguna prenda del uniforme no podrá ingresar a la institución, por lo que deberá adquirir una prenda nuevamente.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 Cuando el clima lo amerite, el alumno podrá portar una prenda extra lisa  como: chamarras, sudaderas sin logotipos o estampados,  bufandas; por ningún motivo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estas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sustituirán alguna prenda del uniforme, cuando se quite alguna prenda, esta deberá ser la extra.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4. Los colores que puede utilizar en las prendas extras son: azul marino, negro y gris.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5. No está permitido el uso de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piercing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gorras, palestinas, cadenas extravagantes: para los varones no está permitido traer aretes. 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6. El corte para los varones es el Casquete Regular  con la frente y orejas descubiertas sin cortes mohicanos, mohawk, rapados, etc.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tintes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en los varones y en las mujeres sin tintes extravagantes como azul, rosa, etc. Los varones NO podrán dejarse la barba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 el bigote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7. No está permitido el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uso de maquillaje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tanto en hombres como en mujeres, incluyendo  uñas pintadas.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8.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están permitidas las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MANIFESTACIONES DE AFECTO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como besos, abrazos, etc. entre amigos, parejas, compañeros, mismos que demeriten la imagen de jóvenes y señoritas. El trato entre iguales debe ser respetuoso y tolerante y no confundir  una falta de respeto  con “confianza”.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9. Siguiendo el principio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 confidencialidad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NO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se le dará información de alumnos, profesores o personal  a quien no esté debidamente acreditado.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10.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está permitido las visitas de amigos, familiares, novios, etc.  Dentro de los salones de clases o instalaciones y/o en las actividades extraescolares y clases.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11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El USO DE TELÉFONOS MÓVILES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queda estrictamente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PROHIBIDO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durante el horario de clases, dentro y fuera del salón, de acuerdo al oficio SEP 4.2.2./DBE.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12. Queda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ESTRICTAMENTE PROHIBIDO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el uso de audífonos, reproductores de música, por lo que la Institución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se hace RESPONSABLE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 la pérdida, daños y mal uso de los mismos.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13. La institución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se hace responsable de las pertenencias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los alumnos (tabletas, computadoras, prendas de uniforme, materiales de trabajo, teléfonos móviles, etc.) bajo ninguna circunstancias.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14. Queda estrictamente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PROHIBIDO introducir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 la institución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cigarros, bebidas alcohólicas, estupefacientes o sustancias prohibidas.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15. El alumno cuidará y respetará todo el mobiliario de la institución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siguiendo instrucciones y reglas de cada área. 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16. Queda estrictamente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PROHIBIDO introducir y consumir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alimentos en el salón de clases, en el laboratorio de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cómputo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oficinas y laboratorio polifuncional.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17.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está permitido que en horas de clases un alumno vaya a buscar a un compañero o maestro por cualquier situación.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INASISTENCIAS Y PERMISOS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 Al acumular 3 faltas injustificadas en el momento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 evaluar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el alumno perderá el derecho a la evaluación correspondiente. 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 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JUSTIFICAN faltas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en caso de enfermedad contagiosa, intervención quirúrgica, por deceso de un familiar, por eventos en los que represente a la institución.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 Las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FALTAS SE JUSTIFICAN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en el primer día de asistencia del alumno, presentando el justificante médico y  la solicitud por escrito del padre o tutor explicando la situación por la que faltó, información que se corroborará vía telefónica o mensaje electrónico.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4. Se dará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PERMISO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retirarse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la institución al alumno por cuestiones personales, de salud o fuerza mayor sin mediar un escrito de por medio, únicamente presentándose personalmente los padres o tutor a solicitar el permiso y llevárselo. 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5. 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RESPONSABILID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del alumno el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ponerse al corriente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en las clases que se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ausentó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6. Al acumular el 10% de faltas en el semestre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NO TENDRÁ DERECHO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 presentar la última evaluación, de la materia correspondiente.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7. En el periodo 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EXÁMENES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se justificarán faltas, únicamente por lo mencionado en el punto 3.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8. El Padre de Familia tiene la responsabilidad 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REPORTAR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por escrito en tiempo y forma a las autoridades correspondientes de la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BAJA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del alumno para realizar los trámites  respectivos ante SEP, si no es así, la institución se deslinda de toda responsabilidad o consecuencia que el alumno pudiera tener.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NORMAS  ACADÉMICAS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 Las sesiones serán de 50 minutos y el alumno está obligado a asistir completa y puntualmente.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 Es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RESPONSABILIDAD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alumno TRAER todo su material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trabajo  (tareas, libretas, libros, maquetas, etc.) por lo que queda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PROHIBIDO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que el padre de familia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 lleve después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la hora de entrada o que el alumno llame por teléfono a casa para que se lo lleven.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 Será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SANCIONADO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aquel alumno que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haya tomado, PLAGIADO o reproducido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el trabajo de otro compañero.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4. El profesor está autorizado para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RECOGER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cualquier aparato electrónico o de comunicación que interfiera en la clase y lo deberá entregar a dirección.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5. La institución realizará revisión de mochilas periódicamente como una medida preventiva para evitar distractores y se generen conflictos.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6. La evaluación se llevará a cabo bajo los lineamientos de SEP y constará de 2 momentos por semestre.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7. Los criterios 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EVALUACIÓN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por momento son: 60% Proyecto Integrador, 20% Primera Evaluación, 20% Segunda Evaluación. 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8. Siguiendo los porcentajes de Evaluación cada docente determinará los criterios de evaluación de acuerdo a las características de su asignatura.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9. Para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APROBAR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la asignatura el alumno deberá reunir como mínimo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18 puntos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haber reprobado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dos periodos, siendo el tercer periodo uno de estos para poder tener derecho al promedio de la materia.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10. En caso de no cumplir con el punto 9, el alumno estará en automático a los Cursos de Recuperación Académica (CUREA) para tener derecho a presentar el Examen Extraordinario.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11. Si el alumno no acredita el Examen Extraordinario tendrá que presentar la materia en el periodo de Título de Suficiencia (sólo hay 2 periodos).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12. La entrega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 BOLETAS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se hará al finalizar cada periodo de  evaluación y en la fecha asignada por Dirección. Y solamente está autorizado para recogerla el Padre de Familia o Tutor.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13. De no recoger la Boleta del período correspondiente, se citará al padre de familia y no se le permitirá  la entrada al alumno.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14. El alumno con rezago educativo o dificultad en alguna materia, deberá asistir de manera obligatoria a las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ASESORÍAS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el tiempo que la institución considere pertinente u otra actividad similar que designe la Institución.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15. El alumno puede hacerse acreedor de un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REPORTE ACADÉMICO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por no cumplir con sus obligaciones: tareas, material de trabajo, por no trabajar dentro de clase y/o cualquier incumplimiento de origen académico. 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NORMAS DISCIPLINARIAS Y SANCIONES 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Instituto Vel, fomenta el respeto, armonía, convivencia, por lo que tenemos TOLERANCIA CERO AL BULLYING: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 Para mantener una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SANA CONVIVENCIA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entre todos los miembros de la comunidad escolar, el alumno deberá observar lo siguiente: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a) Respetar a sus compañeros y a todo el personal de la institución.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b) Mantener una conducta intachable dentro y fuera del plantel.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c) Evitar actos que demeriten a la institución  como: vandalismo, conductas delictivas, lascivas, etc.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maltratar, destruir, pintar o grafitear el mobiliario e inmueble, de ser así el alumno se hará acreedor a un REPORTE DISCIPLINARIO  y reparará el daño causado o en su caso restituir el mobiliario.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e) Deberá tener un comportamiento respetuoso en los Actos Cívicos  y Eventos de la institución.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f) Deberá emplear un vocabulario correcto evitando groserías, señas, sonidos o silbidos.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g) Evitará acciones como robos, peleas, burlas a cualquier condición, sobrenombres, bromas, difamación verbal o por redes sociales.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h) El alumno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puede vender ningún tipo de artículo, alimento, etc. dentro de la institución, las autoridades escolares le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decomisarán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los productos y se hará acreedor a un reporte Disciplinario. 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 El alumno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deberá PORTAR EL UNIFORME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completo, sin que falte ninguna prenda, de no cumplir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 le permitirá el ingreso a la institución y esa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FALTA NO SE JUSTIFICARÁ.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 no podrá alterar prenda alguna  (entubarlo, subir demasiado el dobladillo de la falda, etc.).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 En caso de que el alumno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porte el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CORTE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cabello establecido y después de haberle notificado verbalmente,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 le permitirá la entrada a la institución.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4. Si al alumno(a) se le recoge alguna prenda extra, algún accesorio no permitido, se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notificará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al Padre o tutor para hacerle entrega. De reincidir las prendas o accesorios serán donados a una institución o desechados.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5. Si el profesor o cualquier personal autorizado de la institución le recoge celulares, mp3, audífonos, solo se le regresaran al Tutor y este firmará un compromiso de que su hijo (a) no reincidirá.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6. Si el alumno ingresa a la institución, revistas, cuentos, material gráfico o auditivo impropio (pornografía, vocabulario  vulgar, etc,) se le recogerá, se le citará al Tutor y se hará acreedor a un reporte disciplinario.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7. Si el alumno es sorprendido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FUMANDO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cualquier tipo de sustancia dentro de la institución y/o en los alrededores se hará acreedor a un reporte   disciplinario y si reincide a una sanción mayor, y 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solicitará examen químico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8. El alumno que introduzca, y/o porte cualquier objeto considerado como de alto riesgo (cuchillos, navajas, chacos, puñales, bats, etc.) para la seguridad del mismo alumno y de la comunidad escolar, será acreedor a un reporte disciplinario y a una sanción mayor. Cualquier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DAÑO o DESPERFECTO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al Inmueble o al mobiliario será cargado a la cuenta del alumno para su reposición y se hará acreedor a un reporte disciplinario.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9. Si el alumno es sorprendido abandonando el instituto  sin permiso de alguna autoridad escolar se hará acreedor a una suspensión parcial de 3 días sin que se le justifiquen las faltas y asumiendo lo que se derive de la sanción.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10. Un alumno pierde derecho a exámenes cuando: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  <w:tab/>
        <w:t xml:space="preserve">a) Acumula 3 faltas generales sin justificar en el momento de evaluación.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  <w:tab/>
        <w:t xml:space="preserve">b) Acumular 3 faltas en las materias sin justificar.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  <w:tab/>
        <w:t xml:space="preserve">c) Tener adeudos con la institución de colegiaturas.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  <w:tab/>
        <w:t xml:space="preserve">d) Si es sorprendido copiando o plagiando algún trabajo o examen.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11. Si el alumno no entra a clases o llega tarde a estas o  el profesor le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excluye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clases, se tomará como falta y se hará acreedor a un reporte disciplinario.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12. Todo Reporte Académico o disciplinario será notificado al Padre de Familia por parte de las  autoridades así como cualquier situación relacionada al alumno.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13. Cuando un alumno está suspendido temporal o definitivamente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PODRÁ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ingresar a la institución. Serán sus Padres o Tutores los que realicen todo trámite o traten cualquier asunto  relacionado al alumno.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14. Si después de una suspensión temporal el alumno no mejora en su proceder, ello indicará que no desea ser formado por la institución y podrá ser suspendido  definitivamente.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15. Un alumno será acreedor 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SUSPENSIÓN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DEFINITIVA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cuando: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a) Un alumno (s)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sustraiga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 un examen que no ha sido aplicado.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Falsificar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documentación, firmas, sellos de manejo institucional u oficial.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c) Que el alumno sustraiga objetos que no sean de su propiedad y que le  haya sido comprobada con testigos y   evidencia de su acción.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d) Que el alumno se presente a clases o a cualquier actividad de la institución con aliento alcohólico o bajo el influjo de cualquier sustancia tóxica.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e) Que el alumno introduzca, a la institución, venda, trafique con bebidas embriagantes o sustancias tóxicas.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f) Que el alumno se vea involucrado en riñas, peleas, agresiones verbales y físicas, injurias,  dentro y fuera de la institución cuando este portando el uniforme.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g) Que el alumno acose, insulte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ofenda intimide, de manera verbal a cualquier miembro de la comunidad escolar.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h) Cualquier intento o hecho generado por la delincuencia informática. 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i) En los demás casos que la falta amerite un reporte y la suma de 2 reportes ameriten la suspensión, sujeto a la gravedad de la falta.</w:t>
      </w:r>
    </w:p>
    <w:p w:rsidR="00000000" w:rsidDel="00000000" w:rsidP="00000000" w:rsidRDefault="00000000" w:rsidRPr="00000000" w14:paraId="00000107">
      <w:pPr>
        <w:pStyle w:val="Heading2"/>
        <w:keepNext w:val="1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Style w:val="Heading2"/>
        <w:keepNext w:val="1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REGLAMENTO DEL  CENTRO DE CÓMPUTO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40" w:right="0" w:hanging="4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 Centro de Cómputo es un lugar de trabajo y actualización para nuestros educandos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 asignará una computadora de acuerdo a la bitácora del Docente.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 docente entregará por escrito en qué condiciones se encuentra el equipo de cómputo y el alumno se hará responsable del cuidado del mismo.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 existe algún desperfecto deberá notificarlo al profesor.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caso de que se ocasione algún daño al equipo o mobiliario, el usuario deberá cubrir el costo total del mismo.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Queda estrictamente prohibido: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Entrar con alimentos o bebidas.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Mascar chicle o comer dulces.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Ejecutar software de juegos.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Insertar sin autorización discos de cualquier tipo en las máquinas.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Desconfigurar, teniendo como sanción para este caso la expulsión temporal o definitiva de dicho laboratorio. 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Abrir páginas inapropiadas ajenas a las materias o actividad escolar.</w:t>
      </w:r>
    </w:p>
    <w:p w:rsidR="00000000" w:rsidDel="00000000" w:rsidP="00000000" w:rsidRDefault="00000000" w:rsidRPr="00000000" w14:paraId="00000115">
      <w:pPr>
        <w:widowControl w:val="0"/>
        <w:tabs>
          <w:tab w:val="left" w:pos="-31680"/>
        </w:tabs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widowControl w:val="0"/>
        <w:tabs>
          <w:tab w:val="left" w:pos="-31680"/>
        </w:tabs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REGLAMENTO DE LABORATORIO (El laboratorio polifuncional es un lugar de trabajo y actualización para nuestros educandos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).</w:t>
      </w:r>
    </w:p>
    <w:p w:rsidR="00000000" w:rsidDel="00000000" w:rsidP="00000000" w:rsidRDefault="00000000" w:rsidRPr="00000000" w14:paraId="00000117">
      <w:pPr>
        <w:widowControl w:val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1. Los alumnos deberán presentarse con el profesor puntualmente a sus clases portando la bata  blanca con su nombre bordado para poder ingresar al laboratorio.</w:t>
      </w:r>
    </w:p>
    <w:p w:rsidR="00000000" w:rsidDel="00000000" w:rsidP="00000000" w:rsidRDefault="00000000" w:rsidRPr="00000000" w14:paraId="00000118">
      <w:pPr>
        <w:widowControl w:val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 El material de trabajo que se rompa por accidente o por descuido, se repondrá en un tiempo no mayor de ocho días.</w:t>
      </w:r>
    </w:p>
    <w:p w:rsidR="00000000" w:rsidDel="00000000" w:rsidP="00000000" w:rsidRDefault="00000000" w:rsidRPr="00000000" w14:paraId="00000119">
      <w:pPr>
        <w:widowControl w:val="0"/>
        <w:jc w:val="both"/>
        <w:rPr>
          <w:rFonts w:ascii="Arial" w:cs="Arial" w:eastAsia="Arial" w:hAnsi="Arial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3.  Después de cada práctica se deberá lavar y secar el material utilizado dejando el laboratorio limpio y ordenado.</w:t>
      </w:r>
    </w:p>
    <w:p w:rsidR="00000000" w:rsidDel="00000000" w:rsidP="00000000" w:rsidRDefault="00000000" w:rsidRPr="00000000" w14:paraId="0000011A">
      <w:pPr>
        <w:widowControl w:val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4. Por ningún motivo el alumno o alumna podrá utilizar las pantallas o microscopio sin autorización del docente de lo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contrario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cualquier mal uso o desperfecto, será sancionado o  repondrá el equipo como nuevo.</w:t>
      </w:r>
    </w:p>
    <w:p w:rsidR="00000000" w:rsidDel="00000000" w:rsidP="00000000" w:rsidRDefault="00000000" w:rsidRPr="00000000" w14:paraId="0000011B">
      <w:pPr>
        <w:widowControl w:val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5. El alumno(a)  portará bata, cubre boca, guantes y lentes para su seguridad. 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CUALQUIER CONDUCTA O ACCIÓN CONSIDERADA COMO GRAVE Y QUE NO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ESTÉ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CONTENIDA EN EL PRESENTE REGLAMENTO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SERÁ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ABORDADO Y RESUELTO POR EL CONSEJO DISCIPLINARIO ESCOLAR, SIENDO INAPELABLE SU DECISIÓN.</w:t>
      </w:r>
    </w:p>
    <w:sectPr>
      <w:headerReference r:id="rId8" w:type="default"/>
      <w:headerReference r:id="rId9" w:type="first"/>
      <w:headerReference r:id="rId10" w:type="even"/>
      <w:footerReference r:id="rId11" w:type="default"/>
      <w:pgSz w:h="15840" w:w="12240" w:orient="portrait"/>
      <w:pgMar w:bottom="720" w:top="720" w:left="720" w:right="720" w:header="141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Verdana"/>
  <w:font w:name="Georgia"/>
  <w:font w:name="Arial"/>
  <w:font w:name="Courier New"/>
  <w:font w:name="Noto Sans Symbols"/>
  <w:font w:name="Droid Sans Mon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Versión Ciclo Escolar 202</w:t>
    </w:r>
    <w:r w:rsidDel="00000000" w:rsidR="00000000" w:rsidRPr="00000000">
      <w:rPr>
        <w:rtl w:val="0"/>
      </w:rPr>
      <w:t xml:space="preserve">2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-202</w:t>
    </w:r>
    <w:r w:rsidDel="00000000" w:rsidR="00000000" w:rsidRPr="00000000">
      <w:rPr>
        <w:rtl w:val="0"/>
      </w:rPr>
      <w:t xml:space="preserve">3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  <w:tab/>
      <w:t xml:space="preserve">Página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-709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  <w:tab/>
      <w:t xml:space="preserve">IVAC. 1.3.1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-518793</wp:posOffset>
          </wp:positionV>
          <wp:extent cx="1131405" cy="102870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6499" l="1110" r="4027" t="16851"/>
                  <a:stretch>
                    <a:fillRect/>
                  </a:stretch>
                </pic:blipFill>
                <pic:spPr>
                  <a:xfrm>
                    <a:off x="0" y="0"/>
                    <a:ext cx="1131405" cy="10287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539.9pt;height:428.1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539.9pt;height:428.1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8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9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)"/>
      <w:lvlJc w:val="left"/>
      <w:pPr>
        <w:ind w:left="1440" w:hanging="720"/>
      </w:pPr>
      <w:rPr>
        <w:rFonts w:ascii="Arial" w:cs="Arial" w:eastAsia="Arial" w:hAnsi="Arial"/>
      </w:rPr>
    </w:lvl>
    <w:lvl w:ilvl="2">
      <w:start w:val="1"/>
      <w:numFmt w:val="decimal"/>
      <w:lvlText w:val="%1.%2.%3."/>
      <w:lvlJc w:val="left"/>
      <w:pPr>
        <w:ind w:left="1800" w:hanging="720"/>
      </w:pPr>
      <w:rPr/>
    </w:lvl>
    <w:lvl w:ilvl="3">
      <w:start w:val="1"/>
      <w:numFmt w:val="decimal"/>
      <w:lvlText w:val="%1.%2.%3.%4."/>
      <w:lvlJc w:val="left"/>
      <w:pPr>
        <w:ind w:left="2520" w:hanging="1080"/>
      </w:pPr>
      <w:rPr/>
    </w:lvl>
    <w:lvl w:ilvl="4">
      <w:start w:val="1"/>
      <w:numFmt w:val="decimal"/>
      <w:lvlText w:val="%1.%2.%3.%4.%5."/>
      <w:lvlJc w:val="left"/>
      <w:pPr>
        <w:ind w:left="2880" w:hanging="1080"/>
      </w:pPr>
      <w:rPr/>
    </w:lvl>
    <w:lvl w:ilvl="5">
      <w:start w:val="1"/>
      <w:numFmt w:val="decimal"/>
      <w:lvlText w:val="%1.%2.%3.%4.%5.%6."/>
      <w:lvlJc w:val="left"/>
      <w:pPr>
        <w:ind w:left="3600" w:hanging="1440"/>
      </w:pPr>
      <w:rPr/>
    </w:lvl>
    <w:lvl w:ilvl="6">
      <w:start w:val="1"/>
      <w:numFmt w:val="decimal"/>
      <w:lvlText w:val="%1.%2.%3.%4.%5.%6.%7."/>
      <w:lvlJc w:val="left"/>
      <w:pPr>
        <w:ind w:left="3960" w:hanging="1440"/>
      </w:pPr>
      <w:rPr/>
    </w:lvl>
    <w:lvl w:ilvl="7">
      <w:start w:val="1"/>
      <w:numFmt w:val="decimal"/>
      <w:lvlText w:val="%1.%2.%3.%4.%5.%6.%7.%8."/>
      <w:lvlJc w:val="left"/>
      <w:pPr>
        <w:ind w:left="4680" w:hanging="1800"/>
      </w:pPr>
      <w:rPr/>
    </w:lvl>
    <w:lvl w:ilvl="8">
      <w:start w:val="1"/>
      <w:numFmt w:val="decimal"/>
      <w:lvlText w:val="%1.%2.%3.%4.%5.%6.%7.%8.%9."/>
      <w:lvlJc w:val="left"/>
      <w:pPr>
        <w:ind w:left="5400" w:hanging="2160"/>
      </w:pPr>
      <w:rPr/>
    </w:lvl>
  </w:abstractNum>
  <w:abstractNum w:abstractNumId="9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upperRoman"/>
      <w:lvlText w:val="%1."/>
      <w:lvlJc w:val="left"/>
      <w:pPr>
        <w:ind w:left="1080" w:hanging="72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bullet"/>
      <w:lvlText w:val="✔"/>
      <w:lvlJc w:val="left"/>
      <w:pPr>
        <w:ind w:left="15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A16FD"/>
  </w:style>
  <w:style w:type="paragraph" w:styleId="Ttulo2">
    <w:name w:val="heading 2"/>
    <w:link w:val="Ttulo2Car"/>
    <w:uiPriority w:val="9"/>
    <w:qFormat w:val="1"/>
    <w:rsid w:val="00AC14DD"/>
    <w:pPr>
      <w:spacing w:after="0" w:line="240" w:lineRule="auto"/>
      <w:outlineLvl w:val="1"/>
    </w:pPr>
    <w:rPr>
      <w:rFonts w:ascii="Verdana" w:cs="Times New Roman" w:eastAsia="Times New Roman" w:hAnsi="Verdana"/>
      <w:b w:val="1"/>
      <w:bCs w:val="1"/>
      <w:color w:val="000000"/>
      <w:kern w:val="28"/>
      <w:sz w:val="20"/>
      <w:szCs w:val="20"/>
      <w:lang w:eastAsia="es-ES"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iedepgina">
    <w:name w:val="footer"/>
    <w:basedOn w:val="Normal"/>
    <w:link w:val="PiedepginaCar"/>
    <w:uiPriority w:val="99"/>
    <w:unhideWhenUsed w:val="1"/>
    <w:rsid w:val="006A16F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A16FD"/>
  </w:style>
  <w:style w:type="paragraph" w:styleId="Prrafodelista">
    <w:name w:val="List Paragraph"/>
    <w:basedOn w:val="Normal"/>
    <w:uiPriority w:val="34"/>
    <w:qFormat w:val="1"/>
    <w:rsid w:val="006A16FD"/>
    <w:pPr>
      <w:ind w:left="720"/>
      <w:contextualSpacing w:val="1"/>
    </w:pPr>
  </w:style>
  <w:style w:type="paragraph" w:styleId="Sinespaciado">
    <w:name w:val="No Spacing"/>
    <w:uiPriority w:val="1"/>
    <w:qFormat w:val="1"/>
    <w:rsid w:val="000B7A81"/>
    <w:pPr>
      <w:spacing w:after="0" w:line="240" w:lineRule="auto"/>
    </w:pPr>
  </w:style>
  <w:style w:type="character" w:styleId="Ttulo2Car" w:customStyle="1">
    <w:name w:val="Título 2 Car"/>
    <w:basedOn w:val="Fuentedeprrafopredeter"/>
    <w:link w:val="Ttulo2"/>
    <w:uiPriority w:val="9"/>
    <w:rsid w:val="00AC14DD"/>
    <w:rPr>
      <w:rFonts w:ascii="Verdana" w:cs="Times New Roman" w:eastAsia="Times New Roman" w:hAnsi="Verdana"/>
      <w:b w:val="1"/>
      <w:bCs w:val="1"/>
      <w:color w:val="000000"/>
      <w:kern w:val="28"/>
      <w:sz w:val="20"/>
      <w:szCs w:val="20"/>
      <w:lang w:eastAsia="es-ES" w:val="es-ES"/>
    </w:rPr>
  </w:style>
  <w:style w:type="paragraph" w:styleId="Sangra3detindependiente">
    <w:name w:val="Body Text Indent 3"/>
    <w:basedOn w:val="Normal"/>
    <w:link w:val="Sangra3detindependienteCar"/>
    <w:uiPriority w:val="99"/>
    <w:unhideWhenUsed w:val="1"/>
    <w:rsid w:val="00AC14DD"/>
    <w:pPr>
      <w:spacing w:after="120" w:line="240" w:lineRule="auto"/>
      <w:ind w:left="283"/>
    </w:pPr>
    <w:rPr>
      <w:rFonts w:ascii="Times New Roman" w:cs="Times New Roman" w:eastAsia="Times New Roman" w:hAnsi="Times New Roman"/>
      <w:color w:val="000000"/>
      <w:kern w:val="28"/>
      <w:sz w:val="16"/>
      <w:szCs w:val="16"/>
      <w:lang w:eastAsia="es-ES" w:val="es-ES"/>
    </w:rPr>
  </w:style>
  <w:style w:type="character" w:styleId="Sangra3detindependienteCar" w:customStyle="1">
    <w:name w:val="Sangría 3 de t. independiente Car"/>
    <w:basedOn w:val="Fuentedeprrafopredeter"/>
    <w:link w:val="Sangra3detindependiente"/>
    <w:uiPriority w:val="99"/>
    <w:rsid w:val="00AC14DD"/>
    <w:rPr>
      <w:rFonts w:ascii="Times New Roman" w:cs="Times New Roman" w:eastAsia="Times New Roman" w:hAnsi="Times New Roman"/>
      <w:color w:val="000000"/>
      <w:kern w:val="28"/>
      <w:sz w:val="16"/>
      <w:szCs w:val="16"/>
      <w:lang w:eastAsia="es-ES" w:val="es-ES"/>
    </w:rPr>
  </w:style>
  <w:style w:type="paragraph" w:styleId="Encabezado">
    <w:name w:val="header"/>
    <w:basedOn w:val="Normal"/>
    <w:link w:val="EncabezadoCar"/>
    <w:uiPriority w:val="99"/>
    <w:unhideWhenUsed w:val="1"/>
    <w:rsid w:val="00AC14D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C14DD"/>
  </w:style>
  <w:style w:type="character" w:styleId="Hipervnculo">
    <w:name w:val="Hyperlink"/>
    <w:basedOn w:val="Fuentedeprrafopredeter"/>
    <w:uiPriority w:val="99"/>
    <w:semiHidden w:val="1"/>
    <w:unhideWhenUsed w:val="1"/>
    <w:rsid w:val="00E1239D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D333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D33312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D333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D33312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D33312"/>
    <w:rPr>
      <w:b w:val="1"/>
      <w:bCs w:val="1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D33312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D33312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sistemavel.com/" TargetMode="Externa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hUgho3MOZX1qiI+9N3EvGim6bg==">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2020-02-10T23:44:00Z</dcterms:created>
  <dc:creator>Admin</dc:creator>
</cp:coreProperties>
</file>